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323A8" w14:textId="77777777" w:rsidR="00BA4F01" w:rsidRPr="00FA4A0C" w:rsidRDefault="00BA4F01" w:rsidP="00CA66D9">
      <w:pPr>
        <w:ind w:left="-90"/>
        <w:rPr>
          <w:rFonts w:cs="Arial"/>
          <w:color w:val="auto"/>
          <w:sz w:val="22"/>
          <w:szCs w:val="22"/>
        </w:rPr>
      </w:pPr>
      <w:r w:rsidRPr="00FA4A0C">
        <w:rPr>
          <w:rFonts w:cs="Arial"/>
          <w:color w:val="auto"/>
          <w:sz w:val="22"/>
          <w:szCs w:val="22"/>
        </w:rPr>
        <w:t>Dear Parent/Guardian:</w:t>
      </w:r>
    </w:p>
    <w:p w14:paraId="00ABD6C0" w14:textId="77777777" w:rsidR="00BA4F01" w:rsidRPr="00FA4A0C" w:rsidRDefault="00BA4F01" w:rsidP="00CA66D9">
      <w:pPr>
        <w:spacing w:line="276" w:lineRule="auto"/>
        <w:ind w:left="-90"/>
        <w:rPr>
          <w:rFonts w:cs="Arial"/>
          <w:color w:val="auto"/>
          <w:sz w:val="22"/>
          <w:szCs w:val="22"/>
        </w:rPr>
      </w:pPr>
    </w:p>
    <w:p w14:paraId="5B5A3AD2" w14:textId="77777777" w:rsidR="00BA4F01" w:rsidRPr="00FA4A0C" w:rsidRDefault="00BA4F01" w:rsidP="00CA66D9">
      <w:pPr>
        <w:spacing w:line="276" w:lineRule="auto"/>
        <w:ind w:left="-90"/>
        <w:rPr>
          <w:rFonts w:cs="Arial"/>
          <w:color w:val="00B0F0"/>
          <w:sz w:val="22"/>
          <w:szCs w:val="22"/>
        </w:rPr>
      </w:pPr>
      <w:r w:rsidRPr="00FA4A0C">
        <w:rPr>
          <w:rFonts w:cs="Arial"/>
          <w:color w:val="00B0F0"/>
          <w:sz w:val="22"/>
          <w:szCs w:val="22"/>
        </w:rPr>
        <w:t>RE: School Act | Section 50.1 | Course components Notice and Exemption</w:t>
      </w:r>
    </w:p>
    <w:p w14:paraId="2F8F7789" w14:textId="77777777" w:rsidR="00BA4F01" w:rsidRPr="00FA4A0C" w:rsidRDefault="00BA4F01" w:rsidP="00CA66D9">
      <w:pPr>
        <w:spacing w:line="276" w:lineRule="auto"/>
        <w:ind w:left="-90"/>
        <w:rPr>
          <w:rFonts w:cs="Arial"/>
          <w:color w:val="00B0F0"/>
          <w:sz w:val="22"/>
          <w:szCs w:val="22"/>
        </w:rPr>
      </w:pPr>
      <w:r w:rsidRPr="00FA4A0C">
        <w:rPr>
          <w:rFonts w:cs="Arial"/>
          <w:color w:val="00B0F0"/>
          <w:sz w:val="22"/>
          <w:szCs w:val="22"/>
        </w:rPr>
        <w:t>Healt</w:t>
      </w:r>
      <w:r w:rsidR="00B448D7" w:rsidRPr="00FA4A0C">
        <w:rPr>
          <w:rFonts w:cs="Arial"/>
          <w:color w:val="00B0F0"/>
          <w:sz w:val="22"/>
          <w:szCs w:val="22"/>
        </w:rPr>
        <w:t xml:space="preserve">h and Life Skills | Grade 4 </w:t>
      </w:r>
    </w:p>
    <w:p w14:paraId="2DE9A1A1" w14:textId="77777777" w:rsidR="00BA4F01" w:rsidRPr="00FA4A0C" w:rsidRDefault="00BA4F01" w:rsidP="00CA66D9">
      <w:pPr>
        <w:ind w:left="-90"/>
        <w:rPr>
          <w:rFonts w:cs="Arial"/>
          <w:color w:val="auto"/>
          <w:sz w:val="22"/>
          <w:szCs w:val="22"/>
        </w:rPr>
      </w:pPr>
    </w:p>
    <w:p w14:paraId="76EA75AD" w14:textId="77777777" w:rsidR="00BA4F01" w:rsidRPr="00FA4A0C" w:rsidRDefault="00BA4F01" w:rsidP="00CA66D9">
      <w:pPr>
        <w:ind w:left="-90"/>
        <w:rPr>
          <w:color w:val="auto"/>
          <w:sz w:val="22"/>
          <w:szCs w:val="22"/>
        </w:rPr>
      </w:pPr>
      <w:r w:rsidRPr="00FA4A0C">
        <w:rPr>
          <w:color w:val="auto"/>
          <w:sz w:val="22"/>
          <w:szCs w:val="22"/>
        </w:rPr>
        <w:t xml:space="preserve">On July 1, 2015, Section 50.1 of the </w:t>
      </w:r>
      <w:r w:rsidRPr="00FA4A0C">
        <w:rPr>
          <w:i/>
          <w:color w:val="auto"/>
          <w:sz w:val="22"/>
          <w:szCs w:val="22"/>
        </w:rPr>
        <w:t>School Act</w:t>
      </w:r>
      <w:r w:rsidRPr="00FA4A0C">
        <w:rPr>
          <w:color w:val="auto"/>
          <w:sz w:val="22"/>
          <w:szCs w:val="22"/>
        </w:rPr>
        <w:t xml:space="preserve"> replaced Section 11.1 of the Alberta </w:t>
      </w:r>
      <w:r w:rsidRPr="00FA4A0C">
        <w:rPr>
          <w:i/>
          <w:color w:val="auto"/>
          <w:sz w:val="22"/>
          <w:szCs w:val="22"/>
        </w:rPr>
        <w:t>Human Rights Act</w:t>
      </w:r>
      <w:r w:rsidRPr="00FA4A0C">
        <w:rPr>
          <w:color w:val="auto"/>
          <w:sz w:val="22"/>
          <w:szCs w:val="22"/>
        </w:rPr>
        <w:t xml:space="preserve">. The Calgary Board of Education is still required to provide parents with notice "where courses of study, educational programs or instructional materials, or instruction or exercises…include subject matter that deals </w:t>
      </w:r>
      <w:r w:rsidRPr="00FA4A0C">
        <w:rPr>
          <w:b/>
          <w:color w:val="auto"/>
          <w:sz w:val="22"/>
          <w:szCs w:val="22"/>
        </w:rPr>
        <w:t xml:space="preserve">primarily and explicitly </w:t>
      </w:r>
      <w:r w:rsidRPr="00FA4A0C">
        <w:rPr>
          <w:color w:val="auto"/>
          <w:sz w:val="22"/>
          <w:szCs w:val="22"/>
        </w:rPr>
        <w:t xml:space="preserve">with </w:t>
      </w:r>
      <w:r w:rsidRPr="00FA4A0C">
        <w:rPr>
          <w:b/>
          <w:color w:val="auto"/>
          <w:sz w:val="22"/>
          <w:szCs w:val="22"/>
        </w:rPr>
        <w:t>religion and human</w:t>
      </w:r>
      <w:r w:rsidR="006576E2" w:rsidRPr="00FA4A0C">
        <w:rPr>
          <w:b/>
          <w:color w:val="auto"/>
          <w:sz w:val="22"/>
          <w:szCs w:val="22"/>
        </w:rPr>
        <w:t xml:space="preserve"> sexuality</w:t>
      </w:r>
      <w:r w:rsidRPr="00FA4A0C">
        <w:rPr>
          <w:color w:val="auto"/>
          <w:sz w:val="22"/>
          <w:szCs w:val="22"/>
        </w:rPr>
        <w:t>."</w:t>
      </w:r>
    </w:p>
    <w:p w14:paraId="1BB16609" w14:textId="77777777" w:rsidR="00BA4F01" w:rsidRPr="00FA4A0C" w:rsidRDefault="00BA4F01" w:rsidP="00CA66D9">
      <w:pPr>
        <w:ind w:left="-90"/>
        <w:rPr>
          <w:color w:val="auto"/>
          <w:sz w:val="22"/>
          <w:szCs w:val="22"/>
        </w:rPr>
      </w:pPr>
    </w:p>
    <w:p w14:paraId="7FA4283B" w14:textId="77777777" w:rsidR="00BA4F01" w:rsidRPr="00FA4A0C" w:rsidRDefault="00BA4F01" w:rsidP="00CA66D9">
      <w:pPr>
        <w:ind w:left="-90"/>
        <w:rPr>
          <w:bCs/>
          <w:color w:val="auto"/>
          <w:sz w:val="22"/>
          <w:szCs w:val="22"/>
        </w:rPr>
      </w:pPr>
      <w:r w:rsidRPr="00FA4A0C">
        <w:rPr>
          <w:rStyle w:val="CharacterStyle1"/>
          <w:bCs/>
          <w:color w:val="auto"/>
        </w:rPr>
        <w:t>Your</w:t>
      </w:r>
      <w:r w:rsidRPr="00FA4A0C">
        <w:rPr>
          <w:rStyle w:val="CharacterStyle1"/>
          <w:b/>
          <w:bCs/>
          <w:color w:val="auto"/>
        </w:rPr>
        <w:t xml:space="preserve"> </w:t>
      </w:r>
      <w:r w:rsidRPr="00FA4A0C">
        <w:rPr>
          <w:rStyle w:val="CharacterStyle1"/>
          <w:color w:val="auto"/>
        </w:rPr>
        <w:t xml:space="preserve">child is currently enrolled in </w:t>
      </w:r>
      <w:r w:rsidRPr="00FA4A0C">
        <w:rPr>
          <w:color w:val="auto"/>
          <w:sz w:val="22"/>
          <w:szCs w:val="22"/>
        </w:rPr>
        <w:t xml:space="preserve">the </w:t>
      </w:r>
      <w:r w:rsidRPr="00FA4A0C">
        <w:rPr>
          <w:bCs/>
          <w:color w:val="auto"/>
          <w:sz w:val="22"/>
          <w:szCs w:val="22"/>
        </w:rPr>
        <w:t xml:space="preserve">Alberta Education </w:t>
      </w:r>
      <w:r w:rsidRPr="00FA4A0C">
        <w:rPr>
          <w:b/>
          <w:bCs/>
          <w:color w:val="auto"/>
          <w:sz w:val="22"/>
          <w:szCs w:val="22"/>
        </w:rPr>
        <w:t>Health and Life Skills</w:t>
      </w:r>
      <w:r w:rsidRPr="00FA4A0C">
        <w:rPr>
          <w:bCs/>
          <w:color w:val="auto"/>
          <w:sz w:val="22"/>
          <w:szCs w:val="22"/>
        </w:rPr>
        <w:t xml:space="preserve"> Program of Study in grades four to six. The program aims to enable students to make </w:t>
      </w:r>
      <w:proofErr w:type="gramStart"/>
      <w:r w:rsidRPr="00FA4A0C">
        <w:rPr>
          <w:bCs/>
          <w:color w:val="auto"/>
          <w:sz w:val="22"/>
          <w:szCs w:val="22"/>
        </w:rPr>
        <w:t>well informed</w:t>
      </w:r>
      <w:proofErr w:type="gramEnd"/>
      <w:r w:rsidRPr="00FA4A0C">
        <w:rPr>
          <w:bCs/>
          <w:color w:val="auto"/>
          <w:sz w:val="22"/>
          <w:szCs w:val="22"/>
        </w:rPr>
        <w:t>, healthy choices and to develop behaviours that contribute to the wellbeing of self and others. Three General Outcomes serve as the foundation for Health skills. They include wellness choices, relationship choices and life-long learning choices.</w:t>
      </w:r>
    </w:p>
    <w:p w14:paraId="57A84BC7" w14:textId="77777777" w:rsidR="00BA4F01" w:rsidRPr="00FA4A0C" w:rsidRDefault="00BA4F01" w:rsidP="00CA66D9">
      <w:pPr>
        <w:ind w:left="-90"/>
        <w:rPr>
          <w:bCs/>
          <w:color w:val="auto"/>
          <w:sz w:val="22"/>
          <w:szCs w:val="22"/>
        </w:rPr>
      </w:pPr>
    </w:p>
    <w:p w14:paraId="6E70044E" w14:textId="77777777" w:rsidR="00B448D7" w:rsidRPr="00FA4A0C" w:rsidRDefault="00BA4F01" w:rsidP="00CA66D9">
      <w:pPr>
        <w:ind w:left="-90"/>
        <w:rPr>
          <w:bCs/>
          <w:color w:val="auto"/>
          <w:sz w:val="22"/>
          <w:szCs w:val="22"/>
        </w:rPr>
      </w:pPr>
      <w:r w:rsidRPr="00FA4A0C">
        <w:rPr>
          <w:bCs/>
          <w:color w:val="auto"/>
          <w:sz w:val="22"/>
          <w:szCs w:val="22"/>
        </w:rPr>
        <w:t>Human sexuality education is offered in grade four as a mandatory component of the Program of Study and is contained in the following learning outcome:</w:t>
      </w:r>
      <w:r w:rsidR="00CA66D9" w:rsidRPr="00FA4A0C">
        <w:rPr>
          <w:bCs/>
          <w:color w:val="auto"/>
          <w:sz w:val="22"/>
          <w:szCs w:val="22"/>
        </w:rPr>
        <w:t xml:space="preserve">  </w:t>
      </w:r>
    </w:p>
    <w:p w14:paraId="5A621D92" w14:textId="77777777" w:rsidR="00BA4F01" w:rsidRPr="00FA4A0C" w:rsidRDefault="00BA4F01" w:rsidP="00CA66D9">
      <w:pPr>
        <w:ind w:left="-90"/>
        <w:rPr>
          <w:bCs/>
          <w:color w:val="auto"/>
          <w:sz w:val="22"/>
          <w:szCs w:val="22"/>
        </w:rPr>
      </w:pPr>
      <w:r w:rsidRPr="00FA4A0C">
        <w:rPr>
          <w:b/>
          <w:bCs/>
          <w:sz w:val="22"/>
          <w:szCs w:val="22"/>
        </w:rPr>
        <w:t>Gr. 4:</w:t>
      </w:r>
      <w:r w:rsidRPr="00FA4A0C">
        <w:rPr>
          <w:rFonts w:cs="Times"/>
          <w:b/>
          <w:sz w:val="22"/>
          <w:szCs w:val="22"/>
          <w:lang w:eastAsia="en-US"/>
        </w:rPr>
        <w:t xml:space="preserve"> </w:t>
      </w:r>
      <w:r w:rsidRPr="00FA4A0C">
        <w:rPr>
          <w:rFonts w:cs="Times"/>
          <w:b/>
          <w:bCs/>
          <w:iCs/>
          <w:sz w:val="22"/>
          <w:szCs w:val="22"/>
          <w:lang w:eastAsia="en-US"/>
        </w:rPr>
        <w:t>Describe physical, emotional and social changes that occur during puberty</w:t>
      </w:r>
      <w:r w:rsidR="00CA66D9" w:rsidRPr="00FA4A0C">
        <w:rPr>
          <w:bCs/>
          <w:color w:val="auto"/>
          <w:sz w:val="22"/>
          <w:szCs w:val="22"/>
        </w:rPr>
        <w:t xml:space="preserve">.  </w:t>
      </w:r>
      <w:r w:rsidRPr="00FA4A0C">
        <w:rPr>
          <w:rFonts w:cs="Times"/>
          <w:bCs/>
          <w:iCs/>
          <w:color w:val="auto"/>
          <w:sz w:val="22"/>
          <w:szCs w:val="22"/>
          <w:lang w:eastAsia="en-US"/>
        </w:rPr>
        <w:t>For more specific information about these learning outcomes, parents may wish to go to</w:t>
      </w:r>
      <w:r w:rsidR="00CA66D9" w:rsidRPr="00FA4A0C">
        <w:rPr>
          <w:rFonts w:cs="Times"/>
          <w:bCs/>
          <w:iCs/>
          <w:color w:val="auto"/>
          <w:sz w:val="22"/>
          <w:szCs w:val="22"/>
          <w:lang w:eastAsia="en-US"/>
        </w:rPr>
        <w:t xml:space="preserve"> </w:t>
      </w:r>
      <w:hyperlink r:id="rId11" w:history="1">
        <w:r w:rsidRPr="00FA4A0C">
          <w:rPr>
            <w:rStyle w:val="Hyperlink"/>
            <w:rFonts w:cs="Times"/>
            <w:bCs/>
            <w:iCs/>
            <w:lang w:eastAsia="en-US"/>
          </w:rPr>
          <w:t>http://education.alberta.ca/teachers/program/health/programs.aspx</w:t>
        </w:r>
      </w:hyperlink>
    </w:p>
    <w:p w14:paraId="01153FFC" w14:textId="77777777" w:rsidR="00BA4F01" w:rsidRPr="00FA4A0C" w:rsidRDefault="00BA4F01" w:rsidP="00CA66D9">
      <w:pPr>
        <w:ind w:left="-90"/>
        <w:rPr>
          <w:rFonts w:cs="Times"/>
          <w:bCs/>
          <w:iCs/>
          <w:color w:val="auto"/>
          <w:sz w:val="22"/>
          <w:szCs w:val="22"/>
          <w:lang w:eastAsia="en-US"/>
        </w:rPr>
      </w:pPr>
    </w:p>
    <w:p w14:paraId="27446723" w14:textId="77777777" w:rsidR="00BA4F01" w:rsidRPr="00FA4A0C" w:rsidRDefault="00FA4A0C" w:rsidP="00FA4A0C">
      <w:pPr>
        <w:spacing w:before="0" w:after="0"/>
        <w:ind w:left="-90"/>
        <w:rPr>
          <w:rStyle w:val="CharacterStyle1"/>
          <w:bCs/>
          <w:color w:val="auto"/>
        </w:rPr>
      </w:pPr>
      <w:r w:rsidRPr="00FA4A0C">
        <w:rPr>
          <w:rFonts w:ascii="Tahoma" w:hAnsi="Tahoma" w:cs="Tahoma"/>
          <w:color w:val="auto"/>
          <w:sz w:val="22"/>
          <w:szCs w:val="22"/>
          <w:lang w:val="en-US"/>
        </w:rPr>
        <w:t xml:space="preserve">Instruction involving the subject matter will be commencing on: </w:t>
      </w:r>
      <w:r w:rsidRPr="00FA4A0C">
        <w:rPr>
          <w:rFonts w:ascii="Tahoma" w:hAnsi="Tahoma" w:cs="Tahoma"/>
          <w:b/>
          <w:bCs/>
          <w:color w:val="auto"/>
          <w:sz w:val="22"/>
          <w:szCs w:val="22"/>
          <w:lang w:val="en-US"/>
        </w:rPr>
        <w:t>Monday, June 12, 2017</w:t>
      </w:r>
      <w:r w:rsidRPr="00FA4A0C">
        <w:rPr>
          <w:rFonts w:ascii="Tahoma" w:hAnsi="Tahoma" w:cs="Tahoma"/>
          <w:color w:val="auto"/>
          <w:sz w:val="22"/>
          <w:szCs w:val="22"/>
          <w:lang w:val="en-US"/>
        </w:rPr>
        <w:t>.</w:t>
      </w:r>
      <w:r>
        <w:rPr>
          <w:rStyle w:val="CharacterStyle1"/>
          <w:bCs/>
          <w:color w:val="auto"/>
        </w:rPr>
        <w:t xml:space="preserve">  </w:t>
      </w:r>
      <w:r w:rsidR="00BA4F01" w:rsidRPr="00FA4A0C">
        <w:rPr>
          <w:rStyle w:val="CharacterStyle1"/>
          <w:bCs/>
          <w:color w:val="auto"/>
        </w:rPr>
        <w:t xml:space="preserve">Pursuant to Section 50.1(2) of the </w:t>
      </w:r>
      <w:r w:rsidR="00BA4F01" w:rsidRPr="00FA4A0C">
        <w:rPr>
          <w:rStyle w:val="CharacterStyle1"/>
          <w:bCs/>
          <w:i/>
          <w:color w:val="auto"/>
        </w:rPr>
        <w:t>School Act</w:t>
      </w:r>
      <w:r w:rsidR="00BA4F01" w:rsidRPr="00FA4A0C">
        <w:rPr>
          <w:rStyle w:val="CharacterStyle1"/>
          <w:bCs/>
          <w:color w:val="auto"/>
        </w:rPr>
        <w:t>, you as a parent/guardian may request that your child be excluded from the above-identified instruction, without academic penalty, by having your child either:</w:t>
      </w:r>
    </w:p>
    <w:p w14:paraId="06357339" w14:textId="77777777" w:rsidR="00BA4F01" w:rsidRPr="00FA4A0C" w:rsidRDefault="00BA4F01" w:rsidP="00CA66D9">
      <w:pPr>
        <w:ind w:left="-90"/>
        <w:rPr>
          <w:rStyle w:val="CharacterStyle1"/>
          <w:bCs/>
          <w:color w:val="auto"/>
        </w:rPr>
      </w:pPr>
    </w:p>
    <w:p w14:paraId="4B9217F4" w14:textId="77777777" w:rsidR="00BA4F01" w:rsidRPr="00FA4A0C" w:rsidRDefault="00BA4F01" w:rsidP="00CA66D9">
      <w:pPr>
        <w:pStyle w:val="ListParagraph"/>
        <w:numPr>
          <w:ilvl w:val="0"/>
          <w:numId w:val="5"/>
        </w:numPr>
        <w:spacing w:before="60" w:after="60"/>
        <w:ind w:left="-90"/>
        <w:rPr>
          <w:color w:val="auto"/>
          <w:sz w:val="22"/>
          <w:szCs w:val="22"/>
        </w:rPr>
      </w:pPr>
      <w:proofErr w:type="gramStart"/>
      <w:r w:rsidRPr="00FA4A0C">
        <w:rPr>
          <w:color w:val="auto"/>
          <w:spacing w:val="-1"/>
          <w:sz w:val="22"/>
          <w:szCs w:val="22"/>
        </w:rPr>
        <w:t>leave</w:t>
      </w:r>
      <w:proofErr w:type="gramEnd"/>
      <w:r w:rsidRPr="00FA4A0C">
        <w:rPr>
          <w:color w:val="auto"/>
          <w:spacing w:val="-1"/>
          <w:sz w:val="22"/>
          <w:szCs w:val="22"/>
        </w:rPr>
        <w:t xml:space="preserve"> the classroom or place where the instruction is taking place or where the instructional material is </w:t>
      </w:r>
      <w:r w:rsidRPr="00FA4A0C">
        <w:rPr>
          <w:color w:val="auto"/>
          <w:sz w:val="22"/>
          <w:szCs w:val="22"/>
        </w:rPr>
        <w:t>being used for the duration of that part of the instruction; or</w:t>
      </w:r>
    </w:p>
    <w:p w14:paraId="3EADBD5A" w14:textId="77777777" w:rsidR="00BA4F01" w:rsidRPr="00FA4A0C" w:rsidRDefault="00BA4F01" w:rsidP="00CA66D9">
      <w:pPr>
        <w:pStyle w:val="ListParagraph"/>
        <w:numPr>
          <w:ilvl w:val="0"/>
          <w:numId w:val="5"/>
        </w:numPr>
        <w:spacing w:before="60" w:after="60"/>
        <w:ind w:left="-90"/>
        <w:rPr>
          <w:color w:val="auto"/>
          <w:spacing w:val="-1"/>
          <w:sz w:val="22"/>
          <w:szCs w:val="22"/>
        </w:rPr>
      </w:pPr>
      <w:proofErr w:type="gramStart"/>
      <w:r w:rsidRPr="00FA4A0C">
        <w:rPr>
          <w:color w:val="auto"/>
          <w:spacing w:val="-1"/>
          <w:sz w:val="22"/>
          <w:szCs w:val="22"/>
        </w:rPr>
        <w:t>remain</w:t>
      </w:r>
      <w:proofErr w:type="gramEnd"/>
      <w:r w:rsidRPr="00FA4A0C">
        <w:rPr>
          <w:color w:val="auto"/>
          <w:spacing w:val="-1"/>
          <w:sz w:val="22"/>
          <w:szCs w:val="22"/>
        </w:rPr>
        <w:t xml:space="preserve"> in the classroom or place where the instruction is taking place without taking part in the instruction or use of the instructional material.</w:t>
      </w:r>
    </w:p>
    <w:p w14:paraId="2A45EF6D" w14:textId="77777777" w:rsidR="00BA4F01" w:rsidRPr="00FA4A0C" w:rsidRDefault="00BA4F01" w:rsidP="00CA66D9">
      <w:pPr>
        <w:ind w:left="-90"/>
        <w:rPr>
          <w:color w:val="auto"/>
          <w:spacing w:val="-1"/>
          <w:sz w:val="22"/>
          <w:szCs w:val="22"/>
        </w:rPr>
      </w:pPr>
    </w:p>
    <w:p w14:paraId="57FEF83F" w14:textId="77777777" w:rsidR="00BA4F01" w:rsidRPr="00FA4A0C" w:rsidRDefault="00BA4F01" w:rsidP="00CA66D9">
      <w:pPr>
        <w:ind w:left="-90"/>
        <w:rPr>
          <w:rStyle w:val="CharacterStyle1"/>
          <w:bCs/>
          <w:color w:val="auto"/>
        </w:rPr>
      </w:pPr>
      <w:r w:rsidRPr="00FA4A0C">
        <w:rPr>
          <w:rStyle w:val="CharacterStyle1"/>
          <w:bCs/>
          <w:color w:val="auto"/>
        </w:rPr>
        <w:t xml:space="preserve">Sign and return the attached student Exemption Form, or otherwise indicate in writing, to your child's teacher </w:t>
      </w:r>
      <w:r w:rsidRPr="00FA4A0C">
        <w:rPr>
          <w:rStyle w:val="CharacterStyle1"/>
          <w:b/>
          <w:bCs/>
          <w:color w:val="auto"/>
        </w:rPr>
        <w:t>on or before June 12, 2017</w:t>
      </w:r>
      <w:r w:rsidRPr="00FA4A0C">
        <w:rPr>
          <w:rStyle w:val="CharacterStyle1"/>
          <w:bCs/>
          <w:color w:val="auto"/>
        </w:rPr>
        <w:t xml:space="preserve"> that you wish to exercise your right to exclude your child by one of the means indicated above. If your child's teacher does not receive this form prior to </w:t>
      </w:r>
      <w:r w:rsidRPr="00FA4A0C">
        <w:rPr>
          <w:rStyle w:val="CharacterStyle1"/>
          <w:b/>
          <w:bCs/>
          <w:color w:val="auto"/>
        </w:rPr>
        <w:t>June 12, 2017</w:t>
      </w:r>
      <w:r w:rsidRPr="00FA4A0C">
        <w:rPr>
          <w:rStyle w:val="CharacterStyle1"/>
          <w:bCs/>
          <w:color w:val="auto"/>
        </w:rPr>
        <w:t>, your child will be included in the instruction.</w:t>
      </w:r>
      <w:r w:rsidR="00CA66D9" w:rsidRPr="00FA4A0C">
        <w:rPr>
          <w:rStyle w:val="CharacterStyle1"/>
          <w:bCs/>
          <w:color w:val="auto"/>
        </w:rPr>
        <w:t xml:space="preserve"> </w:t>
      </w:r>
      <w:r w:rsidRPr="00FA4A0C">
        <w:rPr>
          <w:rStyle w:val="CharacterStyle1"/>
          <w:bCs/>
          <w:color w:val="auto"/>
        </w:rPr>
        <w:t xml:space="preserve">If you would like additional information about the content of this notification, please contact me at </w:t>
      </w:r>
      <w:hyperlink r:id="rId12" w:history="1">
        <w:r w:rsidR="00CA66D9" w:rsidRPr="00FA4A0C">
          <w:rPr>
            <w:rStyle w:val="Hyperlink"/>
            <w:bCs/>
            <w:sz w:val="22"/>
            <w:szCs w:val="22"/>
          </w:rPr>
          <w:t>kaross@cbe.ab.ca</w:t>
        </w:r>
      </w:hyperlink>
      <w:r w:rsidRPr="00FA4A0C">
        <w:rPr>
          <w:rStyle w:val="CharacterStyle1"/>
          <w:bCs/>
          <w:color w:val="auto"/>
        </w:rPr>
        <w:t>.</w:t>
      </w:r>
    </w:p>
    <w:p w14:paraId="6B8665F2" w14:textId="77777777" w:rsidR="00BA4F01" w:rsidRPr="00FA4A0C" w:rsidRDefault="00BA4F01" w:rsidP="00CA66D9">
      <w:pPr>
        <w:rPr>
          <w:color w:val="auto"/>
          <w:sz w:val="22"/>
          <w:szCs w:val="22"/>
        </w:rPr>
      </w:pPr>
    </w:p>
    <w:p w14:paraId="1E01E5AF" w14:textId="77777777" w:rsidR="00BA4F01" w:rsidRPr="00FA4A0C" w:rsidRDefault="00CA66D9" w:rsidP="00CA66D9">
      <w:pPr>
        <w:ind w:left="-90"/>
        <w:rPr>
          <w:color w:val="auto"/>
          <w:sz w:val="22"/>
          <w:szCs w:val="22"/>
        </w:rPr>
      </w:pPr>
      <w:r w:rsidRPr="00FA4A0C">
        <w:rPr>
          <w:color w:val="auto"/>
          <w:sz w:val="22"/>
          <w:szCs w:val="22"/>
        </w:rPr>
        <w:t>Warm Regards</w:t>
      </w:r>
      <w:r w:rsidR="00BA4F01" w:rsidRPr="00FA4A0C">
        <w:rPr>
          <w:color w:val="auto"/>
          <w:sz w:val="22"/>
          <w:szCs w:val="22"/>
        </w:rPr>
        <w:t>,</w:t>
      </w:r>
    </w:p>
    <w:p w14:paraId="49D52C49" w14:textId="77777777" w:rsidR="00CA66D9" w:rsidRDefault="00CA66D9" w:rsidP="00CA66D9">
      <w:pPr>
        <w:pStyle w:val="LetterSignature-Phone"/>
        <w:ind w:left="-90"/>
        <w:rPr>
          <w:color w:val="auto"/>
          <w:sz w:val="22"/>
          <w:szCs w:val="22"/>
        </w:rPr>
      </w:pPr>
      <w:r w:rsidRPr="00FA4A0C">
        <w:rPr>
          <w:color w:val="auto"/>
          <w:sz w:val="22"/>
          <w:szCs w:val="22"/>
        </w:rPr>
        <w:t>Kathleen Ros</w:t>
      </w:r>
      <w:r w:rsidR="006C4FC5" w:rsidRPr="00FA4A0C">
        <w:rPr>
          <w:color w:val="auto"/>
          <w:sz w:val="22"/>
          <w:szCs w:val="22"/>
        </w:rPr>
        <w:t>s</w:t>
      </w:r>
    </w:p>
    <w:p w14:paraId="1210D1D3" w14:textId="77777777" w:rsidR="00FA4A0C" w:rsidRDefault="00FA4A0C" w:rsidP="00CA66D9">
      <w:pPr>
        <w:pStyle w:val="LetterSignature-Phone"/>
        <w:ind w:left="-90"/>
        <w:rPr>
          <w:color w:val="auto"/>
          <w:sz w:val="22"/>
          <w:szCs w:val="22"/>
        </w:rPr>
      </w:pPr>
    </w:p>
    <w:p w14:paraId="2A4E554F" w14:textId="77777777" w:rsidR="00FA4A0C" w:rsidRPr="00FA4A0C" w:rsidRDefault="00FA4A0C" w:rsidP="00CA66D9">
      <w:pPr>
        <w:pStyle w:val="LetterSignature-Phone"/>
        <w:ind w:left="-90"/>
        <w:rPr>
          <w:color w:val="auto"/>
          <w:sz w:val="22"/>
          <w:szCs w:val="22"/>
        </w:rPr>
      </w:pPr>
    </w:p>
    <w:p w14:paraId="1A2B8062" w14:textId="77777777" w:rsidR="00BA4F01" w:rsidRPr="00FA4A0C" w:rsidRDefault="00BA4F01" w:rsidP="00CA66D9">
      <w:pPr>
        <w:pStyle w:val="LetterSignature-Phone"/>
        <w:ind w:left="-90"/>
        <w:rPr>
          <w:color w:val="auto"/>
          <w:sz w:val="22"/>
          <w:szCs w:val="22"/>
        </w:rPr>
      </w:pPr>
      <w:r w:rsidRPr="00FA4A0C">
        <w:rPr>
          <w:rFonts w:cs="Arial"/>
          <w:color w:val="00B0F0"/>
          <w:sz w:val="22"/>
          <w:szCs w:val="22"/>
        </w:rPr>
        <w:lastRenderedPageBreak/>
        <w:t xml:space="preserve">Health and Life Skills Grade </w:t>
      </w:r>
      <w:r w:rsidR="00FA4A0C">
        <w:rPr>
          <w:rFonts w:cs="Arial"/>
          <w:color w:val="00B0F0"/>
          <w:sz w:val="22"/>
          <w:szCs w:val="22"/>
        </w:rPr>
        <w:t>4</w:t>
      </w:r>
      <w:bookmarkStart w:id="0" w:name="_GoBack"/>
      <w:bookmarkEnd w:id="0"/>
    </w:p>
    <w:p w14:paraId="11E8EA6C" w14:textId="77777777" w:rsidR="00BA4F01" w:rsidRPr="00FA4A0C" w:rsidRDefault="00BA4F01" w:rsidP="00CA66D9">
      <w:pPr>
        <w:ind w:left="-90"/>
        <w:rPr>
          <w:rFonts w:cs="Arial"/>
          <w:sz w:val="22"/>
          <w:szCs w:val="22"/>
        </w:rPr>
      </w:pPr>
    </w:p>
    <w:p w14:paraId="2F75FB44" w14:textId="77777777" w:rsidR="00BA4F01" w:rsidRPr="00FA4A0C" w:rsidRDefault="00BA4F01" w:rsidP="00CA66D9">
      <w:pPr>
        <w:ind w:left="-90"/>
        <w:rPr>
          <w:rFonts w:cs="Arial"/>
          <w:sz w:val="22"/>
          <w:szCs w:val="22"/>
        </w:rPr>
      </w:pPr>
      <w:r w:rsidRPr="00FA4A0C">
        <w:rPr>
          <w:rFonts w:cs="Arial"/>
          <w:sz w:val="22"/>
          <w:szCs w:val="22"/>
        </w:rPr>
        <w:t xml:space="preserve">In response to the Notice provided to me by the Calgary Board of Education </w:t>
      </w:r>
      <w:r w:rsidRPr="00FA4A0C">
        <w:rPr>
          <w:rStyle w:val="CharacterStyle1"/>
          <w:rFonts w:cs="Arial"/>
        </w:rPr>
        <w:t xml:space="preserve">indicating that the Grade 4, 5, 6 Health and Life Skills Program of Study in which my child is enrolled, includes subject matter that deals </w:t>
      </w:r>
      <w:r w:rsidRPr="00FA4A0C">
        <w:rPr>
          <w:rFonts w:cs="Arial"/>
          <w:sz w:val="22"/>
          <w:szCs w:val="22"/>
        </w:rPr>
        <w:t>primarily and explicitly with</w:t>
      </w:r>
      <w:r w:rsidRPr="00FA4A0C">
        <w:rPr>
          <w:rFonts w:cs="Arial"/>
          <w:b/>
          <w:sz w:val="22"/>
          <w:szCs w:val="22"/>
        </w:rPr>
        <w:t xml:space="preserve"> </w:t>
      </w:r>
      <w:r w:rsidRPr="00FA4A0C">
        <w:rPr>
          <w:rFonts w:cs="Arial"/>
          <w:sz w:val="22"/>
          <w:szCs w:val="22"/>
        </w:rPr>
        <w:t>human sexuality</w:t>
      </w:r>
      <w:r w:rsidRPr="00FA4A0C">
        <w:rPr>
          <w:rStyle w:val="CharacterStyle1"/>
          <w:rFonts w:cs="Arial"/>
        </w:rPr>
        <w:t xml:space="preserve">, I hereby request, in accordance with section 50.1(2) of the </w:t>
      </w:r>
      <w:r w:rsidRPr="00FA4A0C">
        <w:rPr>
          <w:rStyle w:val="CharacterStyle1"/>
          <w:rFonts w:cs="Arial"/>
          <w:bCs/>
          <w:i/>
          <w:iCs/>
        </w:rPr>
        <w:t xml:space="preserve">School </w:t>
      </w:r>
      <w:r w:rsidRPr="00FA4A0C">
        <w:rPr>
          <w:rStyle w:val="CharacterStyle1"/>
          <w:rFonts w:cs="Arial"/>
          <w:i/>
          <w:iCs/>
        </w:rPr>
        <w:t xml:space="preserve">Act, </w:t>
      </w:r>
      <w:r w:rsidRPr="00FA4A0C">
        <w:rPr>
          <w:rStyle w:val="CharacterStyle1"/>
          <w:rFonts w:cs="Arial"/>
        </w:rPr>
        <w:t xml:space="preserve">that my child </w:t>
      </w:r>
      <w:r w:rsidRPr="00FA4A0C">
        <w:rPr>
          <w:rFonts w:cs="Arial"/>
          <w:sz w:val="22"/>
          <w:szCs w:val="22"/>
        </w:rPr>
        <w:t xml:space="preserve">be excluded from the instruction, the </w:t>
      </w:r>
      <w:r w:rsidRPr="00FA4A0C">
        <w:rPr>
          <w:rStyle w:val="CharacterStyle1"/>
          <w:rFonts w:cs="Arial"/>
        </w:rPr>
        <w:t xml:space="preserve">exercise </w:t>
      </w:r>
      <w:r w:rsidRPr="00FA4A0C">
        <w:rPr>
          <w:rFonts w:cs="Arial"/>
          <w:sz w:val="22"/>
          <w:szCs w:val="22"/>
        </w:rPr>
        <w:t>or the use of instructional material identified in the notice.</w:t>
      </w:r>
    </w:p>
    <w:p w14:paraId="5C3524DC" w14:textId="77777777" w:rsidR="00BA4F01" w:rsidRPr="00FA4A0C" w:rsidRDefault="00BA4F01" w:rsidP="00CA66D9">
      <w:pPr>
        <w:ind w:left="-90"/>
        <w:rPr>
          <w:rStyle w:val="CharacterStyle1"/>
          <w:rFonts w:cs="Arial"/>
        </w:rPr>
      </w:pPr>
    </w:p>
    <w:p w14:paraId="7DD3FEDC" w14:textId="77777777" w:rsidR="00BA4F01" w:rsidRPr="00FA4A0C" w:rsidRDefault="00BA4F01" w:rsidP="00CA66D9">
      <w:pPr>
        <w:ind w:left="-90"/>
        <w:rPr>
          <w:rFonts w:cs="Arial"/>
          <w:i/>
          <w:iCs/>
          <w:sz w:val="22"/>
          <w:szCs w:val="22"/>
        </w:rPr>
      </w:pPr>
      <w:r w:rsidRPr="00FA4A0C">
        <w:rPr>
          <w:rFonts w:cs="Arial"/>
          <w:sz w:val="22"/>
          <w:szCs w:val="22"/>
        </w:rPr>
        <w:t xml:space="preserve">I request that my child: </w:t>
      </w:r>
      <w:r w:rsidRPr="00FA4A0C">
        <w:rPr>
          <w:rFonts w:cs="Arial"/>
          <w:i/>
          <w:iCs/>
          <w:sz w:val="22"/>
          <w:szCs w:val="22"/>
        </w:rPr>
        <w:t>(check relevant box)</w:t>
      </w:r>
    </w:p>
    <w:p w14:paraId="48E53030" w14:textId="77777777" w:rsidR="00BA4F01" w:rsidRPr="00FA4A0C" w:rsidRDefault="00BA4F01" w:rsidP="00CA66D9">
      <w:pPr>
        <w:ind w:left="-90"/>
        <w:rPr>
          <w:rFonts w:cs="Arial"/>
          <w:i/>
          <w:iCs/>
          <w:sz w:val="22"/>
          <w:szCs w:val="22"/>
        </w:rPr>
      </w:pPr>
    </w:p>
    <w:p w14:paraId="1B767B6E" w14:textId="77777777" w:rsidR="00BA4F01" w:rsidRPr="00FA4A0C" w:rsidRDefault="00FA4A0C" w:rsidP="00CA66D9">
      <w:pPr>
        <w:ind w:left="-90" w:hanging="851"/>
        <w:rPr>
          <w:rFonts w:cs="Arial"/>
          <w:sz w:val="22"/>
          <w:szCs w:val="22"/>
        </w:rPr>
      </w:pPr>
      <w:sdt>
        <w:sdtPr>
          <w:rPr>
            <w:rFonts w:cs="Arial"/>
            <w:spacing w:val="-1"/>
            <w:sz w:val="22"/>
            <w:szCs w:val="22"/>
          </w:rPr>
          <w:id w:val="1715842300"/>
          <w14:checkbox>
            <w14:checked w14:val="0"/>
            <w14:checkedState w14:val="2612" w14:font="ＭＳ ゴシック"/>
            <w14:uncheckedState w14:val="2610" w14:font="ＭＳ ゴシック"/>
          </w14:checkbox>
        </w:sdtPr>
        <w:sdtEndPr/>
        <w:sdtContent>
          <w:r w:rsidR="00BA4F01" w:rsidRPr="00FA4A0C">
            <w:rPr>
              <w:rFonts w:ascii="MS Gothic" w:eastAsia="MS Gothic" w:hAnsi="MS Gothic" w:cs="MS Gothic" w:hint="eastAsia"/>
              <w:spacing w:val="-1"/>
              <w:sz w:val="22"/>
              <w:szCs w:val="22"/>
            </w:rPr>
            <w:t>☐</w:t>
          </w:r>
        </w:sdtContent>
      </w:sdt>
      <w:r w:rsidR="00BA4F01" w:rsidRPr="00FA4A0C">
        <w:rPr>
          <w:rFonts w:cs="Arial"/>
          <w:spacing w:val="-1"/>
          <w:sz w:val="22"/>
          <w:szCs w:val="22"/>
        </w:rPr>
        <w:t xml:space="preserve">     </w:t>
      </w:r>
      <w:proofErr w:type="gramStart"/>
      <w:r w:rsidR="00BA4F01" w:rsidRPr="00FA4A0C">
        <w:rPr>
          <w:rFonts w:cs="Arial"/>
          <w:spacing w:val="-1"/>
          <w:sz w:val="22"/>
          <w:szCs w:val="22"/>
        </w:rPr>
        <w:t>a</w:t>
      </w:r>
      <w:proofErr w:type="gramEnd"/>
      <w:r w:rsidR="00BA4F01" w:rsidRPr="00FA4A0C">
        <w:rPr>
          <w:rFonts w:cs="Arial"/>
          <w:spacing w:val="-1"/>
          <w:sz w:val="22"/>
          <w:szCs w:val="22"/>
        </w:rPr>
        <w:t xml:space="preserve"> | Leave the classroom or place where the instruction is taking place or where the instructional material </w:t>
      </w:r>
      <w:r w:rsidR="00BA4F01" w:rsidRPr="00FA4A0C">
        <w:rPr>
          <w:rFonts w:cs="Arial"/>
          <w:sz w:val="22"/>
          <w:szCs w:val="22"/>
        </w:rPr>
        <w:t>is being used for the duration of that part of the instruction.</w:t>
      </w:r>
    </w:p>
    <w:p w14:paraId="2B69E435" w14:textId="77777777" w:rsidR="00BA4F01" w:rsidRPr="00FA4A0C" w:rsidRDefault="00BA4F01" w:rsidP="00CA66D9">
      <w:pPr>
        <w:ind w:left="-90"/>
        <w:rPr>
          <w:rFonts w:cs="Arial"/>
          <w:sz w:val="22"/>
          <w:szCs w:val="22"/>
        </w:rPr>
      </w:pPr>
      <w:r w:rsidRPr="00FA4A0C">
        <w:rPr>
          <w:rFonts w:cs="Arial"/>
          <w:sz w:val="22"/>
          <w:szCs w:val="22"/>
        </w:rPr>
        <w:t>OR</w:t>
      </w:r>
    </w:p>
    <w:p w14:paraId="18649667" w14:textId="77777777" w:rsidR="00BA4F01" w:rsidRPr="00FA4A0C" w:rsidRDefault="00BA4F01" w:rsidP="00CA66D9">
      <w:pPr>
        <w:ind w:left="-90"/>
        <w:rPr>
          <w:rFonts w:cs="Arial"/>
          <w:sz w:val="22"/>
          <w:szCs w:val="22"/>
        </w:rPr>
      </w:pPr>
    </w:p>
    <w:p w14:paraId="65EABC64" w14:textId="77777777" w:rsidR="00BA4F01" w:rsidRPr="00FA4A0C" w:rsidRDefault="00FA4A0C" w:rsidP="00CA66D9">
      <w:pPr>
        <w:ind w:left="-90" w:hanging="851"/>
        <w:rPr>
          <w:rFonts w:cs="Arial"/>
          <w:sz w:val="22"/>
          <w:szCs w:val="22"/>
        </w:rPr>
      </w:pPr>
      <w:sdt>
        <w:sdtPr>
          <w:rPr>
            <w:rFonts w:cs="Arial"/>
            <w:spacing w:val="-1"/>
            <w:sz w:val="22"/>
            <w:szCs w:val="22"/>
          </w:rPr>
          <w:id w:val="-602567380"/>
          <w14:checkbox>
            <w14:checked w14:val="0"/>
            <w14:checkedState w14:val="2612" w14:font="ＭＳ ゴシック"/>
            <w14:uncheckedState w14:val="2610" w14:font="ＭＳ ゴシック"/>
          </w14:checkbox>
        </w:sdtPr>
        <w:sdtEndPr/>
        <w:sdtContent>
          <w:r w:rsidR="00BA4F01" w:rsidRPr="00FA4A0C">
            <w:rPr>
              <w:rFonts w:ascii="MS Gothic" w:eastAsia="MS Gothic" w:hAnsi="MS Gothic" w:cs="MS Gothic" w:hint="eastAsia"/>
              <w:spacing w:val="-1"/>
              <w:sz w:val="22"/>
              <w:szCs w:val="22"/>
            </w:rPr>
            <w:t>☐</w:t>
          </w:r>
        </w:sdtContent>
      </w:sdt>
      <w:r w:rsidR="00BA4F01" w:rsidRPr="00FA4A0C">
        <w:rPr>
          <w:rFonts w:cs="Arial"/>
          <w:spacing w:val="-1"/>
          <w:sz w:val="22"/>
          <w:szCs w:val="22"/>
        </w:rPr>
        <w:t xml:space="preserve">     </w:t>
      </w:r>
      <w:proofErr w:type="gramStart"/>
      <w:r w:rsidR="00BA4F01" w:rsidRPr="00FA4A0C">
        <w:rPr>
          <w:rFonts w:cs="Arial"/>
          <w:spacing w:val="-1"/>
          <w:sz w:val="22"/>
          <w:szCs w:val="22"/>
        </w:rPr>
        <w:t>b</w:t>
      </w:r>
      <w:proofErr w:type="gramEnd"/>
      <w:r w:rsidR="00BA4F01" w:rsidRPr="00FA4A0C">
        <w:rPr>
          <w:rFonts w:cs="Arial"/>
          <w:spacing w:val="-1"/>
          <w:sz w:val="22"/>
          <w:szCs w:val="22"/>
        </w:rPr>
        <w:t xml:space="preserve"> | Remain in the classroom or place where the instruction is taking place without taking part in the </w:t>
      </w:r>
      <w:r w:rsidR="00BA4F01" w:rsidRPr="00FA4A0C">
        <w:rPr>
          <w:rFonts w:cs="Arial"/>
          <w:sz w:val="22"/>
          <w:szCs w:val="22"/>
        </w:rPr>
        <w:t>instruction or use of the instructional material.</w:t>
      </w:r>
    </w:p>
    <w:p w14:paraId="794A3366" w14:textId="77777777" w:rsidR="00BA4F01" w:rsidRPr="00FA4A0C" w:rsidRDefault="00BA4F01" w:rsidP="00CA66D9">
      <w:pPr>
        <w:ind w:left="-90"/>
        <w:rPr>
          <w:rFonts w:cs="Arial"/>
          <w:sz w:val="22"/>
          <w:szCs w:val="22"/>
        </w:rPr>
      </w:pPr>
    </w:p>
    <w:p w14:paraId="2EA2BF8D" w14:textId="77777777" w:rsidR="00BA4F01" w:rsidRPr="00FA4A0C" w:rsidRDefault="00BA4F01" w:rsidP="00CA66D9">
      <w:pPr>
        <w:ind w:left="-90"/>
        <w:rPr>
          <w:rStyle w:val="CharacterStyle1"/>
          <w:rFonts w:cs="Arial"/>
        </w:rPr>
      </w:pPr>
      <w:r w:rsidRPr="00FA4A0C">
        <w:rPr>
          <w:rStyle w:val="CharacterStyle1"/>
          <w:rFonts w:cs="Arial"/>
        </w:rPr>
        <w:t>I confirm that I am the legal guardian of the student named</w:t>
      </w:r>
      <w:r w:rsidRPr="00FA4A0C">
        <w:rPr>
          <w:rStyle w:val="CharacterStyle1"/>
          <w:rFonts w:cs="Arial"/>
          <w:b/>
        </w:rPr>
        <w:t xml:space="preserve"> below </w:t>
      </w:r>
      <w:r w:rsidRPr="00FA4A0C">
        <w:rPr>
          <w:rStyle w:val="CharacterStyle1"/>
          <w:rFonts w:cs="Arial"/>
        </w:rPr>
        <w:t xml:space="preserve">and have chosen to exercise my right to have my child excluded from the instruction described in the parent/guardian notice.  I also confirm that it is my obligation to ensure that this form is returned to the teacher on or before the Commencement Date of the instruction indicated in the notice </w:t>
      </w:r>
      <w:r w:rsidRPr="00FA4A0C">
        <w:rPr>
          <w:rStyle w:val="CharacterStyle1"/>
          <w:rFonts w:cs="Arial"/>
          <w:b/>
        </w:rPr>
        <w:t>(June 12, 2017).</w:t>
      </w:r>
    </w:p>
    <w:p w14:paraId="349B427D" w14:textId="77777777" w:rsidR="00BA4F01" w:rsidRPr="00FA4A0C" w:rsidRDefault="00BA4F01" w:rsidP="00CA66D9">
      <w:pPr>
        <w:ind w:left="-90"/>
        <w:rPr>
          <w:rStyle w:val="CharacterStyle1"/>
        </w:rPr>
      </w:pPr>
    </w:p>
    <w:p w14:paraId="43528D14" w14:textId="77777777" w:rsidR="00BA4F01" w:rsidRPr="00FA4A0C" w:rsidRDefault="00BA4F01" w:rsidP="00CA66D9">
      <w:pPr>
        <w:ind w:left="-90"/>
        <w:rPr>
          <w:rStyle w:val="CharacterStyle1"/>
        </w:rPr>
      </w:pPr>
    </w:p>
    <w:p w14:paraId="50FAFFAC" w14:textId="77777777" w:rsidR="00BA4F01" w:rsidRPr="00FA4A0C" w:rsidRDefault="00BA4F01" w:rsidP="00CA66D9">
      <w:pPr>
        <w:ind w:left="-90"/>
        <w:rPr>
          <w:rStyle w:val="CharacterStyle1"/>
        </w:rPr>
      </w:pPr>
    </w:p>
    <w:p w14:paraId="482F474B" w14:textId="77777777" w:rsidR="00BA4F01" w:rsidRPr="00FA4A0C" w:rsidRDefault="00BA4F01" w:rsidP="00CA66D9">
      <w:pPr>
        <w:ind w:left="-90"/>
        <w:rPr>
          <w:rStyle w:val="CharacterStyl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3558"/>
      </w:tblGrid>
      <w:tr w:rsidR="00BA4F01" w:rsidRPr="00FA4A0C" w14:paraId="4E2D4104" w14:textId="77777777" w:rsidTr="002078F8">
        <w:tc>
          <w:tcPr>
            <w:tcW w:w="3936" w:type="dxa"/>
            <w:tcBorders>
              <w:top w:val="single" w:sz="4" w:space="0" w:color="auto"/>
            </w:tcBorders>
          </w:tcPr>
          <w:p w14:paraId="58CEF1F8" w14:textId="77777777" w:rsidR="00BA4F01" w:rsidRPr="00FA4A0C" w:rsidRDefault="00BA4F01" w:rsidP="00CA66D9">
            <w:pPr>
              <w:ind w:left="-90"/>
              <w:rPr>
                <w:rStyle w:val="CharacterStyle1"/>
              </w:rPr>
            </w:pPr>
            <w:r w:rsidRPr="00FA4A0C">
              <w:rPr>
                <w:rStyle w:val="CharacterStyle1"/>
              </w:rPr>
              <w:t>Parent/Legal Guardian Signature</w:t>
            </w:r>
          </w:p>
        </w:tc>
        <w:tc>
          <w:tcPr>
            <w:tcW w:w="425" w:type="dxa"/>
          </w:tcPr>
          <w:p w14:paraId="16259C40" w14:textId="77777777" w:rsidR="00BA4F01" w:rsidRPr="00FA4A0C" w:rsidRDefault="00BA4F01" w:rsidP="00CA66D9">
            <w:pPr>
              <w:ind w:left="-90"/>
              <w:rPr>
                <w:rStyle w:val="CharacterStyle1"/>
              </w:rPr>
            </w:pPr>
          </w:p>
        </w:tc>
        <w:tc>
          <w:tcPr>
            <w:tcW w:w="3558" w:type="dxa"/>
            <w:tcBorders>
              <w:top w:val="single" w:sz="4" w:space="0" w:color="auto"/>
            </w:tcBorders>
          </w:tcPr>
          <w:p w14:paraId="3BE7FEF8" w14:textId="77777777" w:rsidR="00BA4F01" w:rsidRPr="00FA4A0C" w:rsidRDefault="00BA4F01" w:rsidP="00CA66D9">
            <w:pPr>
              <w:ind w:left="-90"/>
              <w:rPr>
                <w:rStyle w:val="CharacterStyle1"/>
              </w:rPr>
            </w:pPr>
            <w:r w:rsidRPr="00FA4A0C">
              <w:rPr>
                <w:rStyle w:val="CharacterStyle1"/>
              </w:rPr>
              <w:t>Date</w:t>
            </w:r>
          </w:p>
        </w:tc>
      </w:tr>
      <w:tr w:rsidR="00BA4F01" w:rsidRPr="00FA4A0C" w14:paraId="40D71E35" w14:textId="77777777" w:rsidTr="002078F8">
        <w:tc>
          <w:tcPr>
            <w:tcW w:w="3936" w:type="dxa"/>
            <w:tcBorders>
              <w:bottom w:val="single" w:sz="4" w:space="0" w:color="auto"/>
            </w:tcBorders>
          </w:tcPr>
          <w:p w14:paraId="392416E3" w14:textId="77777777" w:rsidR="00BA4F01" w:rsidRPr="00FA4A0C" w:rsidRDefault="00BA4F01" w:rsidP="00CA66D9">
            <w:pPr>
              <w:ind w:left="-90"/>
              <w:rPr>
                <w:rStyle w:val="CharacterStyle1"/>
              </w:rPr>
            </w:pPr>
          </w:p>
          <w:p w14:paraId="388ED38A" w14:textId="77777777" w:rsidR="00BA4F01" w:rsidRPr="00FA4A0C" w:rsidRDefault="00BA4F01" w:rsidP="00CA66D9">
            <w:pPr>
              <w:ind w:left="-90"/>
              <w:rPr>
                <w:rStyle w:val="CharacterStyle1"/>
              </w:rPr>
            </w:pPr>
          </w:p>
          <w:p w14:paraId="5A561D23" w14:textId="77777777" w:rsidR="00BA4F01" w:rsidRPr="00FA4A0C" w:rsidRDefault="00BA4F01" w:rsidP="00CA66D9">
            <w:pPr>
              <w:ind w:left="-90"/>
              <w:rPr>
                <w:rStyle w:val="CharacterStyle1"/>
              </w:rPr>
            </w:pPr>
          </w:p>
        </w:tc>
        <w:tc>
          <w:tcPr>
            <w:tcW w:w="425" w:type="dxa"/>
          </w:tcPr>
          <w:p w14:paraId="34A8B6E9" w14:textId="77777777" w:rsidR="00BA4F01" w:rsidRPr="00FA4A0C" w:rsidRDefault="00BA4F01" w:rsidP="00CA66D9">
            <w:pPr>
              <w:ind w:left="-90"/>
              <w:rPr>
                <w:rStyle w:val="CharacterStyle1"/>
              </w:rPr>
            </w:pPr>
          </w:p>
        </w:tc>
        <w:tc>
          <w:tcPr>
            <w:tcW w:w="3558" w:type="dxa"/>
            <w:tcBorders>
              <w:bottom w:val="single" w:sz="4" w:space="0" w:color="auto"/>
            </w:tcBorders>
          </w:tcPr>
          <w:p w14:paraId="477DD166" w14:textId="77777777" w:rsidR="00BA4F01" w:rsidRPr="00FA4A0C" w:rsidRDefault="00BA4F01" w:rsidP="00CA66D9">
            <w:pPr>
              <w:ind w:left="-90"/>
              <w:rPr>
                <w:rStyle w:val="CharacterStyle1"/>
              </w:rPr>
            </w:pPr>
          </w:p>
        </w:tc>
      </w:tr>
      <w:tr w:rsidR="00BA4F01" w:rsidRPr="00FA4A0C" w14:paraId="706E1B21" w14:textId="77777777" w:rsidTr="002078F8">
        <w:tc>
          <w:tcPr>
            <w:tcW w:w="3936" w:type="dxa"/>
            <w:tcBorders>
              <w:top w:val="single" w:sz="4" w:space="0" w:color="auto"/>
            </w:tcBorders>
          </w:tcPr>
          <w:p w14:paraId="17AE9D2A" w14:textId="77777777" w:rsidR="00BA4F01" w:rsidRPr="00FA4A0C" w:rsidRDefault="00BA4F01" w:rsidP="00CA66D9">
            <w:pPr>
              <w:ind w:left="-90"/>
              <w:rPr>
                <w:rStyle w:val="CharacterStyle1"/>
              </w:rPr>
            </w:pPr>
            <w:r w:rsidRPr="00FA4A0C">
              <w:rPr>
                <w:rStyle w:val="CharacterStyle1"/>
              </w:rPr>
              <w:t>Print Parent/Legal Guardian Name</w:t>
            </w:r>
          </w:p>
        </w:tc>
        <w:tc>
          <w:tcPr>
            <w:tcW w:w="425" w:type="dxa"/>
          </w:tcPr>
          <w:p w14:paraId="20D019CB" w14:textId="77777777" w:rsidR="00BA4F01" w:rsidRPr="00FA4A0C" w:rsidRDefault="00BA4F01" w:rsidP="00CA66D9">
            <w:pPr>
              <w:ind w:left="-90"/>
              <w:rPr>
                <w:rStyle w:val="CharacterStyle1"/>
              </w:rPr>
            </w:pPr>
          </w:p>
        </w:tc>
        <w:tc>
          <w:tcPr>
            <w:tcW w:w="3558" w:type="dxa"/>
            <w:tcBorders>
              <w:top w:val="single" w:sz="4" w:space="0" w:color="auto"/>
            </w:tcBorders>
          </w:tcPr>
          <w:p w14:paraId="6A7A49CD" w14:textId="77777777" w:rsidR="00BA4F01" w:rsidRPr="00FA4A0C" w:rsidRDefault="00BA4F01" w:rsidP="00CA66D9">
            <w:pPr>
              <w:ind w:left="-90"/>
              <w:rPr>
                <w:rStyle w:val="CharacterStyle1"/>
              </w:rPr>
            </w:pPr>
            <w:r w:rsidRPr="00FA4A0C">
              <w:rPr>
                <w:rStyle w:val="CharacterStyle1"/>
              </w:rPr>
              <w:t>Print Student Name</w:t>
            </w:r>
          </w:p>
        </w:tc>
      </w:tr>
      <w:tr w:rsidR="00BA4F01" w:rsidRPr="00FA4A0C" w14:paraId="6471EE7F" w14:textId="77777777" w:rsidTr="002078F8">
        <w:tc>
          <w:tcPr>
            <w:tcW w:w="3936" w:type="dxa"/>
            <w:tcBorders>
              <w:bottom w:val="single" w:sz="4" w:space="0" w:color="auto"/>
            </w:tcBorders>
          </w:tcPr>
          <w:p w14:paraId="4B13C323" w14:textId="77777777" w:rsidR="00BA4F01" w:rsidRPr="00FA4A0C" w:rsidRDefault="00BA4F01" w:rsidP="00CA66D9">
            <w:pPr>
              <w:ind w:left="-90"/>
              <w:rPr>
                <w:rStyle w:val="CharacterStyle1"/>
              </w:rPr>
            </w:pPr>
          </w:p>
          <w:p w14:paraId="5032032F" w14:textId="77777777" w:rsidR="00BA4F01" w:rsidRPr="00FA4A0C" w:rsidRDefault="00BA4F01" w:rsidP="00CA66D9">
            <w:pPr>
              <w:ind w:left="-90"/>
              <w:rPr>
                <w:rStyle w:val="CharacterStyle1"/>
              </w:rPr>
            </w:pPr>
          </w:p>
        </w:tc>
        <w:tc>
          <w:tcPr>
            <w:tcW w:w="425" w:type="dxa"/>
            <w:tcBorders>
              <w:bottom w:val="single" w:sz="4" w:space="0" w:color="auto"/>
            </w:tcBorders>
          </w:tcPr>
          <w:p w14:paraId="29B10A60" w14:textId="77777777" w:rsidR="00BA4F01" w:rsidRPr="00FA4A0C" w:rsidRDefault="00BA4F01" w:rsidP="00CA66D9">
            <w:pPr>
              <w:ind w:left="-90"/>
              <w:rPr>
                <w:rStyle w:val="CharacterStyle1"/>
              </w:rPr>
            </w:pPr>
          </w:p>
        </w:tc>
        <w:tc>
          <w:tcPr>
            <w:tcW w:w="3558" w:type="dxa"/>
            <w:tcBorders>
              <w:bottom w:val="single" w:sz="4" w:space="0" w:color="auto"/>
            </w:tcBorders>
          </w:tcPr>
          <w:p w14:paraId="07E7D8B9" w14:textId="77777777" w:rsidR="00BA4F01" w:rsidRPr="00FA4A0C" w:rsidRDefault="00BA4F01" w:rsidP="00CA66D9">
            <w:pPr>
              <w:ind w:left="-90"/>
              <w:rPr>
                <w:rStyle w:val="CharacterStyle1"/>
              </w:rPr>
            </w:pPr>
          </w:p>
        </w:tc>
      </w:tr>
      <w:tr w:rsidR="00BA4F01" w:rsidRPr="00FA4A0C" w14:paraId="40AF7CF4" w14:textId="77777777" w:rsidTr="002078F8">
        <w:tc>
          <w:tcPr>
            <w:tcW w:w="79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76E4F" w14:textId="77777777" w:rsidR="00BA4F01" w:rsidRPr="00FA4A0C" w:rsidRDefault="00BA4F01" w:rsidP="00CA66D9">
            <w:pPr>
              <w:ind w:left="-90"/>
              <w:rPr>
                <w:rStyle w:val="CharacterStyle1"/>
              </w:rPr>
            </w:pPr>
          </w:p>
        </w:tc>
      </w:tr>
      <w:tr w:rsidR="00BA4F01" w:rsidRPr="00FA4A0C" w14:paraId="2E00B6E9" w14:textId="77777777" w:rsidTr="002078F8">
        <w:tc>
          <w:tcPr>
            <w:tcW w:w="7919" w:type="dxa"/>
            <w:gridSpan w:val="3"/>
            <w:tcBorders>
              <w:top w:val="single" w:sz="4" w:space="0" w:color="auto"/>
              <w:left w:val="single" w:sz="4" w:space="0" w:color="auto"/>
              <w:bottom w:val="single" w:sz="4" w:space="0" w:color="auto"/>
              <w:right w:val="single" w:sz="4" w:space="0" w:color="auto"/>
            </w:tcBorders>
          </w:tcPr>
          <w:p w14:paraId="27597596" w14:textId="77777777" w:rsidR="00BA4F01" w:rsidRPr="00FA4A0C" w:rsidRDefault="00BA4F01" w:rsidP="00CA66D9">
            <w:pPr>
              <w:ind w:left="-90"/>
              <w:rPr>
                <w:rStyle w:val="CharacterStyle1"/>
              </w:rPr>
            </w:pPr>
            <w:r w:rsidRPr="00FA4A0C">
              <w:rPr>
                <w:sz w:val="22"/>
                <w:szCs w:val="22"/>
              </w:rPr>
              <w:t>All personal information contained herein is collected by The Calgary Board of Education to fulfill the purpose set out above, is done so pursuant to section 33(c) of the Freedom of Information and Protection of Privacy Act (Alberta) (FOIP Act), and is used under the authority of section 39(1)(a) of the FOIP Act.</w:t>
            </w:r>
          </w:p>
        </w:tc>
      </w:tr>
    </w:tbl>
    <w:p w14:paraId="6C75E40E" w14:textId="77777777" w:rsidR="00445272" w:rsidRPr="00FA4A0C" w:rsidRDefault="00445272" w:rsidP="00BA4F01">
      <w:pPr>
        <w:autoSpaceDE w:val="0"/>
        <w:autoSpaceDN w:val="0"/>
        <w:adjustRightInd w:val="0"/>
        <w:spacing w:before="0" w:after="0"/>
        <w:rPr>
          <w:rFonts w:cs="Arial"/>
          <w:sz w:val="22"/>
          <w:szCs w:val="22"/>
        </w:rPr>
      </w:pPr>
    </w:p>
    <w:sectPr w:rsidR="00445272" w:rsidRPr="00FA4A0C" w:rsidSect="00A15E4C">
      <w:footerReference w:type="default" r:id="rId13"/>
      <w:headerReference w:type="first" r:id="rId14"/>
      <w:footerReference w:type="first" r:id="rId15"/>
      <w:pgSz w:w="12240" w:h="15840"/>
      <w:pgMar w:top="1809" w:right="851" w:bottom="1134" w:left="3686"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ED735" w14:textId="77777777" w:rsidR="00604881" w:rsidRDefault="00604881" w:rsidP="000838B8">
      <w:pPr>
        <w:spacing w:before="0" w:after="0"/>
      </w:pPr>
      <w:r>
        <w:separator/>
      </w:r>
    </w:p>
  </w:endnote>
  <w:endnote w:type="continuationSeparator" w:id="0">
    <w:p w14:paraId="22FFF653" w14:textId="77777777" w:rsidR="00604881" w:rsidRDefault="00604881"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auto"/>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B7D51" w14:textId="77777777" w:rsidR="003E08DA" w:rsidRPr="00686BA5" w:rsidRDefault="00FA4A0C" w:rsidP="003E08DA">
    <w:pPr>
      <w:pStyle w:val="Footer"/>
      <w:jc w:val="right"/>
      <w:rPr>
        <w:sz w:val="18"/>
        <w:szCs w:val="18"/>
      </w:rPr>
    </w:pPr>
    <w:sdt>
      <w:sdtPr>
        <w:rPr>
          <w:sz w:val="18"/>
          <w:szCs w:val="18"/>
        </w:rPr>
        <w:id w:val="-1971044305"/>
        <w:docPartObj>
          <w:docPartGallery w:val="Page Numbers (Top of Page)"/>
          <w:docPartUnique/>
        </w:docPartObj>
      </w:sdtPr>
      <w:sdtEndPr/>
      <w:sdtContent>
        <w:r w:rsidR="003E08DA" w:rsidRPr="00686BA5">
          <w:rPr>
            <w:b/>
            <w:bCs/>
            <w:sz w:val="18"/>
            <w:szCs w:val="18"/>
          </w:rPr>
          <w:fldChar w:fldCharType="begin"/>
        </w:r>
        <w:r w:rsidR="003E08DA" w:rsidRPr="00686BA5">
          <w:rPr>
            <w:b/>
            <w:bCs/>
            <w:sz w:val="18"/>
            <w:szCs w:val="18"/>
          </w:rPr>
          <w:instrText xml:space="preserve"> PAGE </w:instrText>
        </w:r>
        <w:r w:rsidR="003E08DA" w:rsidRPr="00686BA5">
          <w:rPr>
            <w:b/>
            <w:bCs/>
            <w:sz w:val="18"/>
            <w:szCs w:val="18"/>
          </w:rPr>
          <w:fldChar w:fldCharType="separate"/>
        </w:r>
        <w:r>
          <w:rPr>
            <w:b/>
            <w:bCs/>
            <w:noProof/>
            <w:sz w:val="18"/>
            <w:szCs w:val="18"/>
          </w:rPr>
          <w:t>2</w:t>
        </w:r>
        <w:r w:rsidR="003E08DA" w:rsidRPr="00686BA5">
          <w:rPr>
            <w:b/>
            <w:bCs/>
            <w:sz w:val="18"/>
            <w:szCs w:val="18"/>
          </w:rPr>
          <w:fldChar w:fldCharType="end"/>
        </w:r>
        <w:r w:rsidR="003E08DA" w:rsidRPr="00686BA5">
          <w:rPr>
            <w:sz w:val="18"/>
            <w:szCs w:val="18"/>
          </w:rPr>
          <w:t xml:space="preserve"> </w:t>
        </w:r>
        <w:r w:rsidR="003E08DA">
          <w:rPr>
            <w:sz w:val="18"/>
            <w:szCs w:val="18"/>
          </w:rPr>
          <w:t>|</w:t>
        </w:r>
        <w:r w:rsidR="003E08DA" w:rsidRPr="00686BA5">
          <w:rPr>
            <w:sz w:val="18"/>
            <w:szCs w:val="18"/>
          </w:rPr>
          <w:t xml:space="preserve"> </w:t>
        </w:r>
        <w:r w:rsidR="003E08DA" w:rsidRPr="00686BA5">
          <w:rPr>
            <w:b/>
            <w:bCs/>
            <w:sz w:val="18"/>
            <w:szCs w:val="18"/>
          </w:rPr>
          <w:fldChar w:fldCharType="begin"/>
        </w:r>
        <w:r w:rsidR="003E08DA" w:rsidRPr="00686BA5">
          <w:rPr>
            <w:b/>
            <w:bCs/>
            <w:sz w:val="18"/>
            <w:szCs w:val="18"/>
          </w:rPr>
          <w:instrText xml:space="preserve"> NUMPAGES  </w:instrText>
        </w:r>
        <w:r w:rsidR="003E08DA" w:rsidRPr="00686BA5">
          <w:rPr>
            <w:b/>
            <w:bCs/>
            <w:sz w:val="18"/>
            <w:szCs w:val="18"/>
          </w:rPr>
          <w:fldChar w:fldCharType="separate"/>
        </w:r>
        <w:r>
          <w:rPr>
            <w:b/>
            <w:bCs/>
            <w:noProof/>
            <w:sz w:val="18"/>
            <w:szCs w:val="18"/>
          </w:rPr>
          <w:t>2</w:t>
        </w:r>
        <w:r w:rsidR="003E08DA" w:rsidRPr="00686BA5">
          <w:rPr>
            <w:b/>
            <w:bCs/>
            <w:sz w:val="18"/>
            <w:szCs w:val="18"/>
          </w:rPr>
          <w:fldChar w:fldCharType="end"/>
        </w:r>
      </w:sdtContent>
    </w:sdt>
  </w:p>
  <w:p w14:paraId="41234632" w14:textId="77777777" w:rsidR="003E08DA" w:rsidRDefault="00A66F84">
    <w:pPr>
      <w:pStyle w:val="Footer"/>
    </w:pPr>
    <w:r>
      <w:rPr>
        <w:noProof/>
        <w:lang w:val="en-US" w:eastAsia="en-US"/>
      </w:rPr>
      <w:drawing>
        <wp:anchor distT="0" distB="0" distL="114300" distR="114300" simplePos="0" relativeHeight="251663360" behindDoc="1" locked="1" layoutInCell="1" allowOverlap="0" wp14:anchorId="2102CCA0" wp14:editId="0370D9DD">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60EC" w14:textId="77777777" w:rsidR="00686BA5" w:rsidRPr="00686BA5" w:rsidRDefault="00686BA5">
    <w:pPr>
      <w:pStyle w:val="Footer"/>
      <w:jc w:val="right"/>
      <w:rPr>
        <w:sz w:val="18"/>
        <w:szCs w:val="18"/>
      </w:rPr>
    </w:pPr>
  </w:p>
  <w:p w14:paraId="480BFB2D" w14:textId="77777777" w:rsidR="00686BA5" w:rsidRDefault="00686B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DE02" w14:textId="77777777" w:rsidR="00604881" w:rsidRDefault="00604881" w:rsidP="000838B8">
      <w:pPr>
        <w:spacing w:before="0" w:after="0"/>
      </w:pPr>
      <w:r>
        <w:separator/>
      </w:r>
    </w:p>
  </w:footnote>
  <w:footnote w:type="continuationSeparator" w:id="0">
    <w:p w14:paraId="4EE4FC27" w14:textId="77777777" w:rsidR="00604881" w:rsidRDefault="00604881"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030F" w14:textId="77777777" w:rsidR="008F3F82" w:rsidRDefault="00227ABB" w:rsidP="008F3F82">
    <w:pPr>
      <w:pStyle w:val="LetterSchoolName"/>
    </w:pPr>
    <w:r>
      <w:t xml:space="preserve">Copperfield </w:t>
    </w:r>
    <w:r w:rsidR="008F3F82">
      <w:t>S</w:t>
    </w:r>
    <w:r>
      <w:t>chool</w:t>
    </w:r>
  </w:p>
  <w:p w14:paraId="3A394425" w14:textId="77777777" w:rsidR="00163AB4" w:rsidRPr="009662AC" w:rsidRDefault="009662AC" w:rsidP="008F3F82">
    <w:pPr>
      <w:pStyle w:val="LetterSchoolAddress"/>
      <w:tabs>
        <w:tab w:val="clear" w:pos="142"/>
        <w:tab w:val="left" w:pos="2835"/>
      </w:tabs>
    </w:pPr>
    <w:r w:rsidRPr="009662AC">
      <w:t>54</w:t>
    </w:r>
    <w:r w:rsidR="00227ABB" w:rsidRPr="009662AC">
      <w:t xml:space="preserve"> </w:t>
    </w:r>
    <w:proofErr w:type="spellStart"/>
    <w:r w:rsidR="00227ABB" w:rsidRPr="009662AC">
      <w:t>Copperstone</w:t>
    </w:r>
    <w:proofErr w:type="spellEnd"/>
    <w:r w:rsidR="00227ABB" w:rsidRPr="009662AC">
      <w:t xml:space="preserve"> </w:t>
    </w:r>
    <w:r w:rsidRPr="009662AC">
      <w:t xml:space="preserve">Road </w:t>
    </w:r>
    <w:r w:rsidR="00227ABB" w:rsidRPr="009662AC">
      <w:t>SE</w:t>
    </w:r>
    <w:r w:rsidR="008F3F82" w:rsidRPr="009662AC">
      <w:t>, Calgary, AB T2</w:t>
    </w:r>
    <w:r w:rsidR="00163AB4" w:rsidRPr="009662AC">
      <w:t>Z 0G7</w:t>
    </w:r>
    <w:r w:rsidR="008F3F82" w:rsidRPr="009662AC">
      <w:tab/>
      <w:t>t | 403-</w:t>
    </w:r>
    <w:r w:rsidR="00B036F6">
      <w:t>817-3512</w:t>
    </w:r>
    <w:r w:rsidR="00B036F6">
      <w:tab/>
    </w:r>
    <w:r w:rsidR="008F3F82" w:rsidRPr="009662AC">
      <w:t xml:space="preserve"> f | 403-</w:t>
    </w:r>
    <w:r w:rsidR="00B036F6">
      <w:t>279</w:t>
    </w:r>
    <w:r w:rsidR="008F3F82" w:rsidRPr="009662AC">
      <w:t>-</w:t>
    </w:r>
    <w:r w:rsidR="00B036F6">
      <w:t>0288</w:t>
    </w:r>
    <w:r w:rsidR="00163AB4" w:rsidRPr="009662AC">
      <w:t xml:space="preserve"> </w:t>
    </w:r>
  </w:p>
  <w:p w14:paraId="41F821BF" w14:textId="77777777" w:rsidR="008F3F82" w:rsidRDefault="008F3F82" w:rsidP="008F3F82">
    <w:pPr>
      <w:pStyle w:val="LetterSchoolAddress"/>
      <w:tabs>
        <w:tab w:val="clear" w:pos="142"/>
        <w:tab w:val="left" w:pos="2835"/>
      </w:tabs>
    </w:pPr>
    <w:proofErr w:type="gramStart"/>
    <w:r>
      <w:t>e</w:t>
    </w:r>
    <w:proofErr w:type="gramEnd"/>
    <w:r>
      <w:t xml:space="preserve">| </w:t>
    </w:r>
    <w:r w:rsidR="00163AB4">
      <w:t>copperfield@cbe.ab.ca</w:t>
    </w:r>
  </w:p>
  <w:p w14:paraId="67338236" w14:textId="77777777" w:rsidR="00910C60" w:rsidRDefault="00F11BDB">
    <w:pPr>
      <w:pStyle w:val="Header"/>
    </w:pPr>
    <w:r w:rsidRPr="00CD653E">
      <w:rPr>
        <w:noProof/>
        <w:lang w:val="en-US" w:eastAsia="en-US"/>
      </w:rPr>
      <w:drawing>
        <wp:anchor distT="0" distB="0" distL="114300" distR="114300" simplePos="0" relativeHeight="251665408" behindDoc="1" locked="1" layoutInCell="1" allowOverlap="0" wp14:anchorId="1B62AE8E" wp14:editId="33CF4B10">
          <wp:simplePos x="0" y="0"/>
          <wp:positionH relativeFrom="column">
            <wp:posOffset>-1881505</wp:posOffset>
          </wp:positionH>
          <wp:positionV relativeFrom="page">
            <wp:posOffset>1191260</wp:posOffset>
          </wp:positionV>
          <wp:extent cx="236855" cy="996950"/>
          <wp:effectExtent l="0" t="0" r="0" b="0"/>
          <wp:wrapTight wrapText="bothSides">
            <wp:wrapPolygon edited="0">
              <wp:start x="0" y="0"/>
              <wp:lineTo x="0" y="21050"/>
              <wp:lineTo x="19110" y="21050"/>
              <wp:lineTo x="19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 cy="996950"/>
                  </a:xfrm>
                  <a:prstGeom prst="rect">
                    <a:avLst/>
                  </a:prstGeom>
                </pic:spPr>
              </pic:pic>
            </a:graphicData>
          </a:graphic>
          <wp14:sizeRelH relativeFrom="page">
            <wp14:pctWidth>0</wp14:pctWidth>
          </wp14:sizeRelH>
          <wp14:sizeRelV relativeFrom="page">
            <wp14:pctHeight>0</wp14:pctHeight>
          </wp14:sizeRelV>
        </wp:anchor>
      </w:drawing>
    </w:r>
    <w:r w:rsidR="00910C60" w:rsidRPr="00910C60">
      <w:rPr>
        <w:noProof/>
        <w:lang w:val="en-US" w:eastAsia="en-US"/>
      </w:rPr>
      <w:drawing>
        <wp:anchor distT="0" distB="0" distL="114300" distR="114300" simplePos="0" relativeHeight="251659264" behindDoc="1" locked="1" layoutInCell="1" allowOverlap="0" wp14:anchorId="327F779C" wp14:editId="5F1C6A7F">
          <wp:simplePos x="0" y="0"/>
          <wp:positionH relativeFrom="column">
            <wp:posOffset>-1900555</wp:posOffset>
          </wp:positionH>
          <wp:positionV relativeFrom="page">
            <wp:posOffset>389890</wp:posOffset>
          </wp:positionV>
          <wp:extent cx="1706245" cy="500380"/>
          <wp:effectExtent l="0" t="0" r="8255" b="0"/>
          <wp:wrapTight wrapText="bothSides">
            <wp:wrapPolygon edited="0">
              <wp:start x="0" y="0"/>
              <wp:lineTo x="0" y="20558"/>
              <wp:lineTo x="21463" y="20558"/>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245" cy="500380"/>
                  </a:xfrm>
                  <a:prstGeom prst="rect">
                    <a:avLst/>
                  </a:prstGeom>
                </pic:spPr>
              </pic:pic>
            </a:graphicData>
          </a:graphic>
          <wp14:sizeRelH relativeFrom="page">
            <wp14:pctWidth>0</wp14:pctWidth>
          </wp14:sizeRelH>
          <wp14:sizeRelV relativeFrom="page">
            <wp14:pctHeight>0</wp14:pctHeight>
          </wp14:sizeRelV>
        </wp:anchor>
      </w:drawing>
    </w:r>
    <w:r w:rsidR="00910C60" w:rsidRPr="00910C60">
      <w:rPr>
        <w:noProof/>
        <w:lang w:val="en-US" w:eastAsia="en-US"/>
      </w:rPr>
      <w:drawing>
        <wp:anchor distT="0" distB="0" distL="114300" distR="114300" simplePos="0" relativeHeight="251661312" behindDoc="1" locked="1" layoutInCell="1" allowOverlap="0" wp14:anchorId="602E6745" wp14:editId="6F3CB9CD">
          <wp:simplePos x="0" y="0"/>
          <wp:positionH relativeFrom="column">
            <wp:posOffset>30480</wp:posOffset>
          </wp:positionH>
          <wp:positionV relativeFrom="page">
            <wp:posOffset>9358630</wp:posOffset>
          </wp:positionV>
          <wp:extent cx="3448685" cy="222885"/>
          <wp:effectExtent l="0" t="0" r="0" b="5715"/>
          <wp:wrapTight wrapText="bothSides">
            <wp:wrapPolygon edited="0">
              <wp:start x="0" y="0"/>
              <wp:lineTo x="0" y="20308"/>
              <wp:lineTo x="21477" y="20308"/>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pt;height:2pt" o:bullet="t">
        <v:imagedata r:id="rId1" o:title="blue_bullet"/>
      </v:shape>
    </w:pict>
  </w:numPicBullet>
  <w:abstractNum w:abstractNumId="0">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597070"/>
    <w:multiLevelType w:val="multilevel"/>
    <w:tmpl w:val="85C2DDAE"/>
    <w:numStyleLink w:val="StyleBulletedWingdingssymbolCustomColorRGB0173218L"/>
  </w:abstractNum>
  <w:abstractNum w:abstractNumId="3">
    <w:nsid w:val="5A506F65"/>
    <w:multiLevelType w:val="hybridMultilevel"/>
    <w:tmpl w:val="BB788064"/>
    <w:lvl w:ilvl="0" w:tplc="B9E05948">
      <w:start w:val="1"/>
      <w:numFmt w:val="lowerLetter"/>
      <w:lvlText w:val="%1 |"/>
      <w:lvlJc w:val="left"/>
      <w:pPr>
        <w:ind w:left="720" w:hanging="360"/>
      </w:pPr>
      <w:rPr>
        <w:rFonts w:hint="default"/>
        <w:snapToGrid/>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B4"/>
    <w:rsid w:val="000002A3"/>
    <w:rsid w:val="00001BEB"/>
    <w:rsid w:val="000025D4"/>
    <w:rsid w:val="000036A1"/>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7DAF"/>
    <w:rsid w:val="000403AB"/>
    <w:rsid w:val="0004267C"/>
    <w:rsid w:val="000428BB"/>
    <w:rsid w:val="00043706"/>
    <w:rsid w:val="00043D2F"/>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7465"/>
    <w:rsid w:val="00147854"/>
    <w:rsid w:val="001479BA"/>
    <w:rsid w:val="00153AB8"/>
    <w:rsid w:val="0015455F"/>
    <w:rsid w:val="00156D0E"/>
    <w:rsid w:val="0016129D"/>
    <w:rsid w:val="001613CD"/>
    <w:rsid w:val="00163AB4"/>
    <w:rsid w:val="001652C7"/>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4075"/>
    <w:rsid w:val="00213280"/>
    <w:rsid w:val="002138FE"/>
    <w:rsid w:val="0021469C"/>
    <w:rsid w:val="00215236"/>
    <w:rsid w:val="002168E6"/>
    <w:rsid w:val="002171D5"/>
    <w:rsid w:val="00223924"/>
    <w:rsid w:val="00224709"/>
    <w:rsid w:val="002271B4"/>
    <w:rsid w:val="002279C4"/>
    <w:rsid w:val="00227ABB"/>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606"/>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D6E"/>
    <w:rsid w:val="004332FA"/>
    <w:rsid w:val="00434992"/>
    <w:rsid w:val="00435E12"/>
    <w:rsid w:val="004368E4"/>
    <w:rsid w:val="00436BF5"/>
    <w:rsid w:val="004378EC"/>
    <w:rsid w:val="00440932"/>
    <w:rsid w:val="004410B5"/>
    <w:rsid w:val="004422B8"/>
    <w:rsid w:val="00442A70"/>
    <w:rsid w:val="00445272"/>
    <w:rsid w:val="00446A53"/>
    <w:rsid w:val="00447CAF"/>
    <w:rsid w:val="00450284"/>
    <w:rsid w:val="00450709"/>
    <w:rsid w:val="00450EED"/>
    <w:rsid w:val="004522B1"/>
    <w:rsid w:val="0045585A"/>
    <w:rsid w:val="004559B0"/>
    <w:rsid w:val="004565E4"/>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E13F2"/>
    <w:rsid w:val="005E16A4"/>
    <w:rsid w:val="005E1DC6"/>
    <w:rsid w:val="005E2CF1"/>
    <w:rsid w:val="005E386B"/>
    <w:rsid w:val="005E38B6"/>
    <w:rsid w:val="005E4234"/>
    <w:rsid w:val="005E5707"/>
    <w:rsid w:val="005F25EC"/>
    <w:rsid w:val="005F2917"/>
    <w:rsid w:val="005F39D6"/>
    <w:rsid w:val="005F410F"/>
    <w:rsid w:val="005F4BA9"/>
    <w:rsid w:val="005F4D01"/>
    <w:rsid w:val="005F5029"/>
    <w:rsid w:val="005F5A24"/>
    <w:rsid w:val="005F7064"/>
    <w:rsid w:val="00602837"/>
    <w:rsid w:val="00603A2D"/>
    <w:rsid w:val="0060422F"/>
    <w:rsid w:val="0060459C"/>
    <w:rsid w:val="00604881"/>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7689"/>
    <w:rsid w:val="006576E2"/>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C4FC5"/>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67D"/>
    <w:rsid w:val="006F2DC6"/>
    <w:rsid w:val="006F3398"/>
    <w:rsid w:val="006F3A23"/>
    <w:rsid w:val="006F4597"/>
    <w:rsid w:val="0070113D"/>
    <w:rsid w:val="007011B5"/>
    <w:rsid w:val="00703331"/>
    <w:rsid w:val="00703448"/>
    <w:rsid w:val="0070435D"/>
    <w:rsid w:val="007044B1"/>
    <w:rsid w:val="007047B5"/>
    <w:rsid w:val="00704E9B"/>
    <w:rsid w:val="00706612"/>
    <w:rsid w:val="00706FBA"/>
    <w:rsid w:val="00711F2A"/>
    <w:rsid w:val="00713387"/>
    <w:rsid w:val="00714E4A"/>
    <w:rsid w:val="00715CE6"/>
    <w:rsid w:val="00715F04"/>
    <w:rsid w:val="00716113"/>
    <w:rsid w:val="007244FB"/>
    <w:rsid w:val="007248BD"/>
    <w:rsid w:val="007263AE"/>
    <w:rsid w:val="007300B3"/>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3F82"/>
    <w:rsid w:val="008F4ADE"/>
    <w:rsid w:val="008F5A19"/>
    <w:rsid w:val="009010D0"/>
    <w:rsid w:val="009028F1"/>
    <w:rsid w:val="00903C79"/>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EFC"/>
    <w:rsid w:val="00957884"/>
    <w:rsid w:val="00962635"/>
    <w:rsid w:val="00962993"/>
    <w:rsid w:val="009630A5"/>
    <w:rsid w:val="00963432"/>
    <w:rsid w:val="009637AC"/>
    <w:rsid w:val="00963A31"/>
    <w:rsid w:val="009645FA"/>
    <w:rsid w:val="00965A32"/>
    <w:rsid w:val="009662AC"/>
    <w:rsid w:val="00966708"/>
    <w:rsid w:val="009679BA"/>
    <w:rsid w:val="0097211C"/>
    <w:rsid w:val="00972EB7"/>
    <w:rsid w:val="00974A69"/>
    <w:rsid w:val="009756FC"/>
    <w:rsid w:val="00976FC1"/>
    <w:rsid w:val="00983A3B"/>
    <w:rsid w:val="00983D6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15E4C"/>
    <w:rsid w:val="00A20F2D"/>
    <w:rsid w:val="00A21202"/>
    <w:rsid w:val="00A244E6"/>
    <w:rsid w:val="00A3363B"/>
    <w:rsid w:val="00A34257"/>
    <w:rsid w:val="00A35AE9"/>
    <w:rsid w:val="00A42A87"/>
    <w:rsid w:val="00A42F4C"/>
    <w:rsid w:val="00A45C1D"/>
    <w:rsid w:val="00A46215"/>
    <w:rsid w:val="00A570C2"/>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C0E9E"/>
    <w:rsid w:val="00AC1C21"/>
    <w:rsid w:val="00AC2990"/>
    <w:rsid w:val="00AC2D54"/>
    <w:rsid w:val="00AC50ED"/>
    <w:rsid w:val="00AC553D"/>
    <w:rsid w:val="00AD1251"/>
    <w:rsid w:val="00AD3D96"/>
    <w:rsid w:val="00AD6253"/>
    <w:rsid w:val="00AD67CF"/>
    <w:rsid w:val="00AD7821"/>
    <w:rsid w:val="00AD79F7"/>
    <w:rsid w:val="00AE333E"/>
    <w:rsid w:val="00AE4A4A"/>
    <w:rsid w:val="00AF0C3F"/>
    <w:rsid w:val="00AF24FB"/>
    <w:rsid w:val="00AF4584"/>
    <w:rsid w:val="00AF56DC"/>
    <w:rsid w:val="00AF5DA1"/>
    <w:rsid w:val="00AF6A8D"/>
    <w:rsid w:val="00AF7395"/>
    <w:rsid w:val="00AF7531"/>
    <w:rsid w:val="00B02D12"/>
    <w:rsid w:val="00B032F7"/>
    <w:rsid w:val="00B03687"/>
    <w:rsid w:val="00B036F6"/>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6698"/>
    <w:rsid w:val="00B37009"/>
    <w:rsid w:val="00B41837"/>
    <w:rsid w:val="00B420BB"/>
    <w:rsid w:val="00B42204"/>
    <w:rsid w:val="00B448D7"/>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675C3"/>
    <w:rsid w:val="00B70493"/>
    <w:rsid w:val="00B7090C"/>
    <w:rsid w:val="00B71A93"/>
    <w:rsid w:val="00B7376E"/>
    <w:rsid w:val="00B73A56"/>
    <w:rsid w:val="00B766D1"/>
    <w:rsid w:val="00B77625"/>
    <w:rsid w:val="00B82B45"/>
    <w:rsid w:val="00B8669E"/>
    <w:rsid w:val="00B91A4F"/>
    <w:rsid w:val="00B9231D"/>
    <w:rsid w:val="00B96FF6"/>
    <w:rsid w:val="00B97373"/>
    <w:rsid w:val="00BA0182"/>
    <w:rsid w:val="00BA0885"/>
    <w:rsid w:val="00BA1A2F"/>
    <w:rsid w:val="00BA4F01"/>
    <w:rsid w:val="00BA508B"/>
    <w:rsid w:val="00BA51D7"/>
    <w:rsid w:val="00BA6CE7"/>
    <w:rsid w:val="00BA70FE"/>
    <w:rsid w:val="00BA736A"/>
    <w:rsid w:val="00BA75EA"/>
    <w:rsid w:val="00BA7C71"/>
    <w:rsid w:val="00BB1F86"/>
    <w:rsid w:val="00BB397C"/>
    <w:rsid w:val="00BB48BD"/>
    <w:rsid w:val="00BC05A6"/>
    <w:rsid w:val="00BC0AC8"/>
    <w:rsid w:val="00BC0EE9"/>
    <w:rsid w:val="00BC4E69"/>
    <w:rsid w:val="00BC547B"/>
    <w:rsid w:val="00BC6205"/>
    <w:rsid w:val="00BC74BC"/>
    <w:rsid w:val="00BC7AB6"/>
    <w:rsid w:val="00BD1441"/>
    <w:rsid w:val="00BD30FD"/>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65162"/>
    <w:rsid w:val="00C655E3"/>
    <w:rsid w:val="00C66AEB"/>
    <w:rsid w:val="00C67962"/>
    <w:rsid w:val="00C701D3"/>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A66D9"/>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7F63"/>
    <w:rsid w:val="00CF1E25"/>
    <w:rsid w:val="00CF3906"/>
    <w:rsid w:val="00CF391F"/>
    <w:rsid w:val="00CF5661"/>
    <w:rsid w:val="00CF66D4"/>
    <w:rsid w:val="00CF6BE8"/>
    <w:rsid w:val="00CF7824"/>
    <w:rsid w:val="00CF7B56"/>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D74"/>
    <w:rsid w:val="00D4560F"/>
    <w:rsid w:val="00D45907"/>
    <w:rsid w:val="00D50EF9"/>
    <w:rsid w:val="00D51526"/>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7D74"/>
    <w:rsid w:val="00E220B6"/>
    <w:rsid w:val="00E26593"/>
    <w:rsid w:val="00E350DE"/>
    <w:rsid w:val="00E37A5E"/>
    <w:rsid w:val="00E41360"/>
    <w:rsid w:val="00E433AA"/>
    <w:rsid w:val="00E442AC"/>
    <w:rsid w:val="00E4477E"/>
    <w:rsid w:val="00E51CB4"/>
    <w:rsid w:val="00E53B6A"/>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1BDB"/>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5D97"/>
    <w:rsid w:val="00F96FD4"/>
    <w:rsid w:val="00FA0402"/>
    <w:rsid w:val="00FA267B"/>
    <w:rsid w:val="00FA4A0C"/>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5C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34"/>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903C79"/>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paragraph" w:customStyle="1" w:styleId="Default">
    <w:name w:val="Default"/>
    <w:rsid w:val="00706612"/>
    <w:pPr>
      <w:autoSpaceDE w:val="0"/>
      <w:autoSpaceDN w:val="0"/>
      <w:adjustRightInd w:val="0"/>
    </w:pPr>
    <w:rPr>
      <w:rFonts w:cs="Arial"/>
      <w:color w:val="000000"/>
      <w:sz w:val="24"/>
      <w:szCs w:val="24"/>
    </w:rPr>
  </w:style>
  <w:style w:type="character" w:customStyle="1" w:styleId="CharacterStyle1">
    <w:name w:val="Character Style 1"/>
    <w:uiPriority w:val="99"/>
    <w:rsid w:val="00BA4F01"/>
    <w:rPr>
      <w:sz w:val="22"/>
      <w:szCs w:val="22"/>
      <w:u w:val="none"/>
    </w:rPr>
  </w:style>
  <w:style w:type="table" w:styleId="TableGrid">
    <w:name w:val="Table Grid"/>
    <w:basedOn w:val="TableNormal"/>
    <w:rsid w:val="00BA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34"/>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903C79"/>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paragraph" w:customStyle="1" w:styleId="Default">
    <w:name w:val="Default"/>
    <w:rsid w:val="00706612"/>
    <w:pPr>
      <w:autoSpaceDE w:val="0"/>
      <w:autoSpaceDN w:val="0"/>
      <w:adjustRightInd w:val="0"/>
    </w:pPr>
    <w:rPr>
      <w:rFonts w:cs="Arial"/>
      <w:color w:val="000000"/>
      <w:sz w:val="24"/>
      <w:szCs w:val="24"/>
    </w:rPr>
  </w:style>
  <w:style w:type="character" w:customStyle="1" w:styleId="CharacterStyle1">
    <w:name w:val="Character Style 1"/>
    <w:uiPriority w:val="99"/>
    <w:rsid w:val="00BA4F01"/>
    <w:rPr>
      <w:sz w:val="22"/>
      <w:szCs w:val="22"/>
      <w:u w:val="none"/>
    </w:rPr>
  </w:style>
  <w:style w:type="table" w:styleId="TableGrid">
    <w:name w:val="Table Grid"/>
    <w:basedOn w:val="TableNormal"/>
    <w:rsid w:val="00BA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ation.alberta.ca/teachers/program/health/programs.aspx" TargetMode="External"/><Relationship Id="rId12" Type="http://schemas.openxmlformats.org/officeDocument/2006/relationships/hyperlink" Target="mailto:cydorish@cbe.ab.ca"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840f709ddc8ae0d314079e134b2c8919">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bde5b4a6ca439e9a3d854e1bf54f9b1d"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enumeration value="Invite"/>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udience xmlns="a4597697-9388-4e09-97f9-63c94dd3d1e9">
      <Value>Teachers</Value>
      <Value>Schools</Value>
      <Value>Administrators</Value>
      <Value>Support Staff</Value>
    </audience>
    <_Format xmlns="http://schemas.microsoft.com/sharepoint/v3/fields">Word</_Format>
    <PublishingPageImage xmlns="http://schemas.microsoft.com/sharepoint/v3" xsi:nil="true"/>
    <PublishingRollupImage xmlns="http://schemas.microsoft.com/sharepoint/v3" xsi:nil="true"/>
    <Category xmlns="a4597697-9388-4e09-97f9-63c94dd3d1e9">None</Category>
    <PublishingPageContent xmlns="http://schemas.microsoft.com/sharepoint/v3" xsi:nil="true"/>
    <PublishingImageCaption xmlns="http://schemas.microsoft.com/sharepoint/v3" xsi:nil="true"/>
    <PublishingPageIcon xmlns="http://schemas.microsoft.com/sharepoint/v3" xsi:nil="true"/>
    <Download xmlns="a4597697-9388-4e09-97f9-63c94dd3d1e9" xsi:nil="true"/>
    <Template_x0020_Type xmlns="a4597697-9388-4e09-97f9-63c94dd3d1e9">
      <Value>Letterhead and letters to parents/guardians</Value>
    </Template_x0020_Type>
    <Brief_x0020_Description xmlns="a4597697-9388-4e09-97f9-63c94dd3d1e9">Letterhead template for schools</Brief_x0020_Description>
    <Function xmlns="a4597697-9388-4e09-97f9-63c94dd3d1e9">General use</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B1314-AFC8-4297-97BF-F24E2D5F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AAC95-5AF2-4716-A0B6-4E8F404D3F95}">
  <ds:schemaRefs>
    <ds:schemaRef ds:uri="http://schemas.microsoft.com/office/2006/metadata/properties"/>
    <ds:schemaRef ds:uri="http://schemas.microsoft.com/office/infopath/2007/PartnerControls"/>
    <ds:schemaRef ds:uri="http://schemas.microsoft.com/sharepoint/v3"/>
    <ds:schemaRef ds:uri="a4597697-9388-4e09-97f9-63c94dd3d1e9"/>
    <ds:schemaRef ds:uri="http://schemas.microsoft.com/sharepoint/v3/fields"/>
  </ds:schemaRefs>
</ds:datastoreItem>
</file>

<file path=customXml/itemProps3.xml><?xml version="1.0" encoding="utf-8"?>
<ds:datastoreItem xmlns:ds="http://schemas.openxmlformats.org/officeDocument/2006/customXml" ds:itemID="{F59B3971-84C4-4714-B5D1-78704FC76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 Template | for schools</vt:lpstr>
    </vt:vector>
  </TitlesOfParts>
  <Company>Calgary Board of Education</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for schools</dc:title>
  <dc:creator>Beverley G Willmott</dc:creator>
  <cp:keywords>letterhead template; school letterhead; school letterhead template;</cp:keywords>
  <cp:lastModifiedBy>CBE CBE</cp:lastModifiedBy>
  <cp:revision>6</cp:revision>
  <cp:lastPrinted>2016-09-07T22:07:00Z</cp:lastPrinted>
  <dcterms:created xsi:type="dcterms:W3CDTF">2017-06-01T14:40:00Z</dcterms:created>
  <dcterms:modified xsi:type="dcterms:W3CDTF">2017-06-02T21:57:00Z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